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DFCA" w14:textId="77777777" w:rsidR="00865204" w:rsidRDefault="00865204" w:rsidP="003102F2"/>
    <w:p w14:paraId="11297337" w14:textId="0E0BAD6C" w:rsidR="00865204" w:rsidRPr="00794E97" w:rsidRDefault="00865204" w:rsidP="00794E97">
      <w:pPr>
        <w:ind w:left="-142" w:firstLine="142"/>
        <w:jc w:val="right"/>
      </w:pPr>
      <w:r w:rsidRPr="00865204">
        <w:rPr>
          <w:rFonts w:eastAsiaTheme="minorEastAsia"/>
          <w:noProof/>
          <w:lang w:eastAsia="en-AU"/>
        </w:rPr>
        <mc:AlternateContent>
          <mc:Choice Requires="wps">
            <w:drawing>
              <wp:anchor distT="45720" distB="45720" distL="114300" distR="114300" simplePos="0" relativeHeight="251659264" behindDoc="0" locked="0" layoutInCell="1" allowOverlap="1" wp14:anchorId="1F2D6F5B" wp14:editId="5DAD0A90">
                <wp:simplePos x="0" y="0"/>
                <wp:positionH relativeFrom="column">
                  <wp:posOffset>377825</wp:posOffset>
                </wp:positionH>
                <wp:positionV relativeFrom="paragraph">
                  <wp:posOffset>452120</wp:posOffset>
                </wp:positionV>
                <wp:extent cx="3476625" cy="25730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2573020"/>
                        </a:xfrm>
                        <a:prstGeom prst="rect">
                          <a:avLst/>
                        </a:prstGeom>
                        <a:solidFill>
                          <a:srgbClr val="FFFFFF"/>
                        </a:solidFill>
                        <a:ln w="57150">
                          <a:noFill/>
                          <a:miter lim="800000"/>
                          <a:headEnd/>
                          <a:tailEnd/>
                        </a:ln>
                      </wps:spPr>
                      <wps:txbx>
                        <w:txbxContent>
                          <w:p w14:paraId="004B3D70" w14:textId="777B3AA2" w:rsidR="00865204" w:rsidRPr="00865204" w:rsidRDefault="00865204" w:rsidP="00865204">
                            <w:pPr>
                              <w:rPr>
                                <w:rFonts w:ascii="Corbel" w:hAnsi="Corbel"/>
                                <w:b/>
                                <w:bCs/>
                                <w:color w:val="1F3864" w:themeColor="accent1" w:themeShade="80"/>
                                <w:sz w:val="96"/>
                                <w:szCs w:val="96"/>
                              </w:rPr>
                            </w:pPr>
                            <w:r w:rsidRPr="00865204">
                              <w:rPr>
                                <w:rFonts w:ascii="Corbel" w:hAnsi="Corbel"/>
                                <w:b/>
                                <w:bCs/>
                                <w:color w:val="1F3864" w:themeColor="accent1" w:themeShade="80"/>
                                <w:sz w:val="96"/>
                                <w:szCs w:val="96"/>
                              </w:rPr>
                              <w:t xml:space="preserve">Football Manager </w:t>
                            </w:r>
                          </w:p>
                          <w:p w14:paraId="4D8550D0" w14:textId="7C8964F1" w:rsidR="00865204" w:rsidRPr="00865204" w:rsidRDefault="00865204" w:rsidP="00865204">
                            <w:pPr>
                              <w:rPr>
                                <w:color w:val="1F3864" w:themeColor="accent1" w:themeShade="80"/>
                                <w:sz w:val="96"/>
                                <w:szCs w:val="96"/>
                              </w:rPr>
                            </w:pPr>
                            <w:r w:rsidRPr="00865204">
                              <w:rPr>
                                <w:rFonts w:ascii="Corbel" w:hAnsi="Corbel"/>
                                <w:b/>
                                <w:bCs/>
                                <w:color w:val="1F3864" w:themeColor="accent1" w:themeShade="80"/>
                                <w:sz w:val="96"/>
                                <w:szCs w:val="96"/>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D6F5B" id="_x0000_t202" coordsize="21600,21600" o:spt="202" path="m,l,21600r21600,l21600,xe">
                <v:stroke joinstyle="miter"/>
                <v:path gradientshapeok="t" o:connecttype="rect"/>
              </v:shapetype>
              <v:shape id="Text Box 2" o:spid="_x0000_s1026" type="#_x0000_t202" style="position:absolute;left:0;text-align:left;margin-left:29.75pt;margin-top:35.6pt;width:273.75pt;height:20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" stroked="f" strokeweight="4.5pt">
                <v:textbox>
                  <w:txbxContent>
                    <w:p w14:paraId="004B3D70" w14:textId="777B3AA2" w:rsidR="00865204" w:rsidRPr="00865204" w:rsidRDefault="00865204" w:rsidP="00865204">
                      <w:pPr>
                        <w:rPr>
                          <w:rFonts w:ascii="Corbel" w:hAnsi="Corbel"/>
                          <w:b/>
                          <w:bCs/>
                          <w:color w:val="1F3864" w:themeColor="accent1" w:themeShade="80"/>
                          <w:sz w:val="96"/>
                          <w:szCs w:val="96"/>
                        </w:rPr>
                      </w:pPr>
                      <w:r w:rsidRPr="00865204">
                        <w:rPr>
                          <w:rFonts w:ascii="Corbel" w:hAnsi="Corbel"/>
                          <w:b/>
                          <w:bCs/>
                          <w:color w:val="1F3864" w:themeColor="accent1" w:themeShade="80"/>
                          <w:sz w:val="96"/>
                          <w:szCs w:val="96"/>
                        </w:rPr>
                        <w:t xml:space="preserve">Football Manager </w:t>
                      </w:r>
                    </w:p>
                    <w:p w14:paraId="4D8550D0" w14:textId="7C8964F1" w:rsidR="00865204" w:rsidRPr="00865204" w:rsidRDefault="00865204" w:rsidP="00865204">
                      <w:pPr>
                        <w:rPr>
                          <w:color w:val="1F3864" w:themeColor="accent1" w:themeShade="80"/>
                          <w:sz w:val="96"/>
                          <w:szCs w:val="96"/>
                        </w:rPr>
                      </w:pPr>
                      <w:r w:rsidRPr="00865204">
                        <w:rPr>
                          <w:rFonts w:ascii="Corbel" w:hAnsi="Corbel"/>
                          <w:b/>
                          <w:bCs/>
                          <w:color w:val="1F3864" w:themeColor="accent1" w:themeShade="80"/>
                          <w:sz w:val="96"/>
                          <w:szCs w:val="96"/>
                        </w:rPr>
                        <w:t>2023</w:t>
                      </w:r>
                    </w:p>
                  </w:txbxContent>
                </v:textbox>
                <w10:wrap type="square"/>
              </v:shape>
            </w:pict>
          </mc:Fallback>
        </mc:AlternateContent>
      </w:r>
      <w:r>
        <w:rPr>
          <w:noProof/>
        </w:rPr>
        <w:drawing>
          <wp:inline distT="0" distB="0" distL="0" distR="0" wp14:anchorId="1F0BC213" wp14:editId="6BD57484">
            <wp:extent cx="2351405" cy="23241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5" cstate="print">
                      <a:extLst>
                        <a:ext uri="{28A0092B-C50C-407E-A947-70E740481C1C}">
                          <a14:useLocalDpi xmlns:a14="http://schemas.microsoft.com/office/drawing/2010/main" val="0"/>
                        </a:ext>
                      </a:extLst>
                    </a:blip>
                    <a:srcRect t="12440" b="25618"/>
                    <a:stretch/>
                  </pic:blipFill>
                  <pic:spPr bwMode="auto">
                    <a:xfrm>
                      <a:off x="0" y="0"/>
                      <a:ext cx="2400339" cy="2372466"/>
                    </a:xfrm>
                    <a:prstGeom prst="rect">
                      <a:avLst/>
                    </a:prstGeom>
                    <a:ln>
                      <a:noFill/>
                    </a:ln>
                    <a:extLst>
                      <a:ext uri="{53640926-AAD7-44D8-BBD7-CCE9431645EC}">
                        <a14:shadowObscured xmlns:a14="http://schemas.microsoft.com/office/drawing/2010/main"/>
                      </a:ext>
                    </a:extLst>
                  </pic:spPr>
                </pic:pic>
              </a:graphicData>
            </a:graphic>
          </wp:inline>
        </w:drawing>
      </w:r>
    </w:p>
    <w:p w14:paraId="576303C8" w14:textId="77777777" w:rsidR="00D87CA0" w:rsidRDefault="00D87CA0">
      <w:pPr>
        <w:rPr>
          <w:rFonts w:ascii="Corbel" w:hAnsi="Corbel"/>
          <w:color w:val="1F3864" w:themeColor="accent1" w:themeShade="80"/>
          <w:sz w:val="24"/>
          <w:szCs w:val="24"/>
        </w:rPr>
      </w:pPr>
    </w:p>
    <w:p w14:paraId="49750BCC" w14:textId="77777777" w:rsidR="00D87CA0" w:rsidRDefault="00D87CA0">
      <w:pPr>
        <w:rPr>
          <w:rFonts w:ascii="Corbel" w:hAnsi="Corbel"/>
          <w:color w:val="1F3864" w:themeColor="accent1" w:themeShade="80"/>
          <w:sz w:val="24"/>
          <w:szCs w:val="24"/>
        </w:rPr>
      </w:pPr>
    </w:p>
    <w:p w14:paraId="380010E3" w14:textId="77777777" w:rsidR="00D87CA0" w:rsidRDefault="00D87CA0">
      <w:pPr>
        <w:rPr>
          <w:rFonts w:ascii="Corbel" w:hAnsi="Corbel"/>
          <w:color w:val="1F3864" w:themeColor="accent1" w:themeShade="80"/>
          <w:sz w:val="24"/>
          <w:szCs w:val="24"/>
        </w:rPr>
      </w:pPr>
    </w:p>
    <w:p w14:paraId="74D95AA8" w14:textId="2A527285" w:rsidR="0067521C" w:rsidRPr="00C313DA" w:rsidRDefault="0067521C">
      <w:pPr>
        <w:rPr>
          <w:rFonts w:ascii="Corbel" w:hAnsi="Corbel"/>
          <w:color w:val="1F3864" w:themeColor="accent1" w:themeShade="80"/>
          <w:sz w:val="24"/>
          <w:szCs w:val="24"/>
        </w:rPr>
      </w:pPr>
      <w:r w:rsidRPr="00C313DA">
        <w:rPr>
          <w:rFonts w:ascii="Corbel" w:hAnsi="Corbel"/>
          <w:color w:val="1F3864" w:themeColor="accent1" w:themeShade="80"/>
          <w:sz w:val="24"/>
          <w:szCs w:val="24"/>
        </w:rPr>
        <w:t>Position Available:</w:t>
      </w:r>
      <w:r w:rsidR="004E743A" w:rsidRPr="00C313DA">
        <w:rPr>
          <w:rFonts w:ascii="Corbel" w:hAnsi="Corbel"/>
          <w:color w:val="1F3864" w:themeColor="accent1" w:themeShade="80"/>
          <w:sz w:val="24"/>
          <w:szCs w:val="24"/>
        </w:rPr>
        <w:tab/>
      </w:r>
      <w:r w:rsidRPr="00C313DA">
        <w:rPr>
          <w:rFonts w:ascii="Corbel" w:hAnsi="Corbel"/>
          <w:color w:val="1F3864" w:themeColor="accent1" w:themeShade="80"/>
          <w:sz w:val="24"/>
          <w:szCs w:val="24"/>
        </w:rPr>
        <w:t>Football Manager</w:t>
      </w:r>
    </w:p>
    <w:p w14:paraId="7D20C4F5" w14:textId="64578B4A" w:rsidR="0067521C" w:rsidRPr="00C313DA" w:rsidRDefault="0067521C">
      <w:pPr>
        <w:rPr>
          <w:rFonts w:ascii="Corbel" w:hAnsi="Corbel"/>
          <w:color w:val="1F3864" w:themeColor="accent1" w:themeShade="80"/>
          <w:sz w:val="24"/>
          <w:szCs w:val="24"/>
        </w:rPr>
      </w:pPr>
      <w:r w:rsidRPr="00C313DA">
        <w:rPr>
          <w:rFonts w:ascii="Corbel" w:hAnsi="Corbel"/>
          <w:color w:val="1F3864" w:themeColor="accent1" w:themeShade="80"/>
          <w:sz w:val="24"/>
          <w:szCs w:val="24"/>
        </w:rPr>
        <w:t xml:space="preserve">Objective: </w:t>
      </w:r>
    </w:p>
    <w:p w14:paraId="23E04674" w14:textId="0DDFC77B" w:rsidR="0067521C" w:rsidRPr="00C56F05" w:rsidRDefault="0067521C" w:rsidP="00C56F05">
      <w:pPr>
        <w:pStyle w:val="ListParagraph"/>
        <w:numPr>
          <w:ilvl w:val="0"/>
          <w:numId w:val="1"/>
        </w:numPr>
        <w:rPr>
          <w:rFonts w:ascii="Corbel" w:hAnsi="Corbel"/>
          <w:color w:val="1F3864" w:themeColor="accent1" w:themeShade="80"/>
          <w:sz w:val="24"/>
          <w:szCs w:val="24"/>
        </w:rPr>
      </w:pPr>
      <w:r w:rsidRPr="00C313DA">
        <w:rPr>
          <w:rFonts w:ascii="Corbel" w:hAnsi="Corbel"/>
          <w:color w:val="1F3864" w:themeColor="accent1" w:themeShade="80"/>
          <w:sz w:val="24"/>
          <w:szCs w:val="24"/>
        </w:rPr>
        <w:t xml:space="preserve">To coordinate all </w:t>
      </w:r>
      <w:proofErr w:type="gramStart"/>
      <w:r w:rsidRPr="00C313DA">
        <w:rPr>
          <w:rFonts w:ascii="Corbel" w:hAnsi="Corbel"/>
          <w:color w:val="1F3864" w:themeColor="accent1" w:themeShade="80"/>
          <w:sz w:val="24"/>
          <w:szCs w:val="24"/>
        </w:rPr>
        <w:t>off field</w:t>
      </w:r>
      <w:proofErr w:type="gramEnd"/>
      <w:r w:rsidRPr="00C313DA">
        <w:rPr>
          <w:rFonts w:ascii="Corbel" w:hAnsi="Corbel"/>
          <w:color w:val="1F3864" w:themeColor="accent1" w:themeShade="80"/>
          <w:sz w:val="24"/>
          <w:szCs w:val="24"/>
        </w:rPr>
        <w:t xml:space="preserve"> football activities for the clubs senior teams, to ensure that all players and support team are provided with the highest level of support to enable them to compete and perform at the highest level</w:t>
      </w:r>
    </w:p>
    <w:p w14:paraId="4504B608" w14:textId="4EA2E538" w:rsidR="004E743A" w:rsidRPr="00C313DA" w:rsidRDefault="0067521C" w:rsidP="003102F2">
      <w:pPr>
        <w:pStyle w:val="ListParagraph"/>
        <w:numPr>
          <w:ilvl w:val="0"/>
          <w:numId w:val="1"/>
        </w:numPr>
        <w:rPr>
          <w:rFonts w:ascii="Corbel" w:hAnsi="Corbel"/>
          <w:color w:val="1F3864" w:themeColor="accent1" w:themeShade="80"/>
          <w:sz w:val="24"/>
          <w:szCs w:val="24"/>
        </w:rPr>
      </w:pPr>
      <w:r w:rsidRPr="00C313DA">
        <w:rPr>
          <w:rFonts w:ascii="Corbel" w:hAnsi="Corbel"/>
          <w:color w:val="1F3864" w:themeColor="accent1" w:themeShade="80"/>
          <w:sz w:val="24"/>
          <w:szCs w:val="24"/>
        </w:rPr>
        <w:t>To provide support to the clubs committee to ensure the efficient operation of the entire football department</w:t>
      </w:r>
    </w:p>
    <w:p w14:paraId="6465E030" w14:textId="5508EF9C" w:rsidR="0067521C" w:rsidRPr="00C313DA" w:rsidRDefault="0067521C" w:rsidP="0067521C">
      <w:pPr>
        <w:rPr>
          <w:rFonts w:ascii="Corbel" w:hAnsi="Corbel"/>
          <w:color w:val="1F3864" w:themeColor="accent1" w:themeShade="80"/>
          <w:sz w:val="24"/>
          <w:szCs w:val="24"/>
        </w:rPr>
      </w:pPr>
      <w:r w:rsidRPr="00C313DA">
        <w:rPr>
          <w:rFonts w:ascii="Corbel" w:hAnsi="Corbel"/>
          <w:color w:val="1F3864" w:themeColor="accent1" w:themeShade="80"/>
          <w:sz w:val="24"/>
          <w:szCs w:val="24"/>
        </w:rPr>
        <w:t>Relationships:</w:t>
      </w:r>
    </w:p>
    <w:p w14:paraId="52DD0EB5" w14:textId="0567D23A" w:rsidR="0067521C" w:rsidRPr="00C313DA" w:rsidRDefault="0067521C" w:rsidP="0067521C">
      <w:pPr>
        <w:pStyle w:val="ListParagraph"/>
        <w:numPr>
          <w:ilvl w:val="0"/>
          <w:numId w:val="2"/>
        </w:numPr>
        <w:rPr>
          <w:rFonts w:ascii="Corbel" w:hAnsi="Corbel"/>
          <w:color w:val="1F3864" w:themeColor="accent1" w:themeShade="80"/>
          <w:sz w:val="24"/>
          <w:szCs w:val="24"/>
        </w:rPr>
      </w:pPr>
      <w:r w:rsidRPr="00C313DA">
        <w:rPr>
          <w:rFonts w:ascii="Corbel" w:hAnsi="Corbel"/>
          <w:color w:val="1F3864" w:themeColor="accent1" w:themeShade="80"/>
          <w:sz w:val="24"/>
          <w:szCs w:val="24"/>
        </w:rPr>
        <w:t xml:space="preserve">Report and be accountable to the club’s President </w:t>
      </w:r>
    </w:p>
    <w:p w14:paraId="48824D7A" w14:textId="2362B31E" w:rsidR="00277760" w:rsidRPr="0077214F" w:rsidRDefault="0067521C" w:rsidP="0077214F">
      <w:pPr>
        <w:pStyle w:val="ListParagraph"/>
        <w:numPr>
          <w:ilvl w:val="0"/>
          <w:numId w:val="2"/>
        </w:numPr>
        <w:rPr>
          <w:rFonts w:ascii="Corbel" w:hAnsi="Corbel"/>
          <w:color w:val="1F3864" w:themeColor="accent1" w:themeShade="80"/>
          <w:sz w:val="24"/>
          <w:szCs w:val="24"/>
        </w:rPr>
      </w:pPr>
      <w:r w:rsidRPr="00C313DA">
        <w:rPr>
          <w:rFonts w:ascii="Corbel" w:hAnsi="Corbel"/>
          <w:color w:val="1F3864" w:themeColor="accent1" w:themeShade="80"/>
          <w:sz w:val="24"/>
          <w:szCs w:val="24"/>
        </w:rPr>
        <w:t>Liaise between players, coaches, club committee</w:t>
      </w:r>
    </w:p>
    <w:p w14:paraId="1563FCF7" w14:textId="4FFA6D59" w:rsidR="00FD1AB6" w:rsidRPr="00C313DA" w:rsidRDefault="00FD1AB6" w:rsidP="00FD1AB6">
      <w:pPr>
        <w:rPr>
          <w:rFonts w:ascii="Corbel" w:hAnsi="Corbel"/>
          <w:color w:val="1F3864" w:themeColor="accent1" w:themeShade="80"/>
          <w:sz w:val="24"/>
          <w:szCs w:val="24"/>
        </w:rPr>
      </w:pPr>
      <w:r w:rsidRPr="00C313DA">
        <w:rPr>
          <w:rFonts w:ascii="Corbel" w:hAnsi="Corbel"/>
          <w:color w:val="1F3864" w:themeColor="accent1" w:themeShade="80"/>
          <w:sz w:val="24"/>
          <w:szCs w:val="24"/>
        </w:rPr>
        <w:t>Responsibilities:</w:t>
      </w:r>
    </w:p>
    <w:p w14:paraId="1F7BECAA" w14:textId="61805068" w:rsidR="006972A4" w:rsidRPr="00C313DA" w:rsidRDefault="006972A4" w:rsidP="006972A4">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Lead recruitment of players for the club</w:t>
      </w:r>
    </w:p>
    <w:p w14:paraId="12997D4D" w14:textId="4C2D1D47" w:rsidR="006972A4" w:rsidRPr="00C313DA" w:rsidRDefault="006972A4" w:rsidP="006972A4">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Regularly attend games of opposition teams/different leagues, to assess potential recruits for the club</w:t>
      </w:r>
    </w:p>
    <w:p w14:paraId="5541D89B" w14:textId="32EDC5F9" w:rsidR="00FD1AB6" w:rsidRPr="00C313DA" w:rsidRDefault="00FD1AB6" w:rsidP="00FD1AB6">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Along with the Treasurer, oversee responsibilities for salary cap compliance</w:t>
      </w:r>
    </w:p>
    <w:p w14:paraId="7049CE0E" w14:textId="0767475E" w:rsidR="00FD1AB6" w:rsidRPr="00C313DA" w:rsidRDefault="00FD1AB6" w:rsidP="00FD1AB6">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Negotiate all clearances and player registration in accordance with league rules</w:t>
      </w:r>
    </w:p>
    <w:p w14:paraId="43F9A294" w14:textId="35FFD58E" w:rsidR="00FD1AB6" w:rsidRPr="00B42914" w:rsidRDefault="00FD1AB6" w:rsidP="00B42914">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Signing up of all players, seniors/development/under 19’s, prior to the commencement of the season</w:t>
      </w:r>
    </w:p>
    <w:p w14:paraId="6245C523" w14:textId="7054BAD9" w:rsidR="00FD1AB6" w:rsidRPr="00C313DA" w:rsidRDefault="00FD1AB6" w:rsidP="00FD1AB6">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Ensure all support team, team managers/trainers/water carriers/</w:t>
      </w:r>
      <w:r w:rsidR="00C313DA" w:rsidRPr="00C313DA">
        <w:rPr>
          <w:rFonts w:ascii="Corbel" w:hAnsi="Corbel"/>
          <w:color w:val="1F3864" w:themeColor="accent1" w:themeShade="80"/>
          <w:sz w:val="24"/>
          <w:szCs w:val="24"/>
        </w:rPr>
        <w:t>timekeepers</w:t>
      </w:r>
      <w:r w:rsidRPr="00C313DA">
        <w:rPr>
          <w:rFonts w:ascii="Corbel" w:hAnsi="Corbel"/>
          <w:color w:val="1F3864" w:themeColor="accent1" w:themeShade="80"/>
          <w:sz w:val="24"/>
          <w:szCs w:val="24"/>
        </w:rPr>
        <w:t>, are allocated to each team.</w:t>
      </w:r>
    </w:p>
    <w:p w14:paraId="1B2F9F59" w14:textId="05869166" w:rsidR="00FD1AB6" w:rsidRPr="00C313DA" w:rsidRDefault="00FD1AB6" w:rsidP="00FD1AB6">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Ensure all support team are in attendance when required and are provided with the appr</w:t>
      </w:r>
      <w:r w:rsidR="006972A4" w:rsidRPr="00C313DA">
        <w:rPr>
          <w:rFonts w:ascii="Corbel" w:hAnsi="Corbel"/>
          <w:color w:val="1F3864" w:themeColor="accent1" w:themeShade="80"/>
          <w:sz w:val="24"/>
          <w:szCs w:val="24"/>
        </w:rPr>
        <w:t>opriate equipment to fulfil their specific role</w:t>
      </w:r>
    </w:p>
    <w:p w14:paraId="1684990D" w14:textId="0D15F218" w:rsidR="006972A4" w:rsidRPr="00C313DA" w:rsidRDefault="006972A4" w:rsidP="00FD1AB6">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In conjunction with coaches, oversee the development of leadership groups for each team.</w:t>
      </w:r>
    </w:p>
    <w:p w14:paraId="1DF529C2" w14:textId="375EE8D9" w:rsidR="006972A4" w:rsidRPr="00C313DA" w:rsidRDefault="006972A4" w:rsidP="00FD1AB6">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Support coaches in overseeing the development of all players</w:t>
      </w:r>
    </w:p>
    <w:p w14:paraId="4F17AF4A" w14:textId="74433153" w:rsidR="006972A4" w:rsidRPr="00C313DA" w:rsidRDefault="006972A4" w:rsidP="00FD1AB6">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In conjunction with coaches, ensure player participation in the development of club strategies, plans and policies</w:t>
      </w:r>
    </w:p>
    <w:p w14:paraId="50C83F74" w14:textId="6F5CE0D5" w:rsidR="006972A4" w:rsidRPr="00C313DA" w:rsidRDefault="006972A4" w:rsidP="00FD1AB6">
      <w:pPr>
        <w:pStyle w:val="ListParagraph"/>
        <w:numPr>
          <w:ilvl w:val="0"/>
          <w:numId w:val="3"/>
        </w:numPr>
        <w:rPr>
          <w:rFonts w:ascii="Corbel" w:hAnsi="Corbel"/>
          <w:color w:val="1F3864" w:themeColor="accent1" w:themeShade="80"/>
          <w:sz w:val="24"/>
          <w:szCs w:val="24"/>
        </w:rPr>
      </w:pPr>
      <w:r w:rsidRPr="00C313DA">
        <w:rPr>
          <w:rFonts w:ascii="Corbel" w:hAnsi="Corbel"/>
          <w:color w:val="1F3864" w:themeColor="accent1" w:themeShade="80"/>
          <w:sz w:val="24"/>
          <w:szCs w:val="24"/>
        </w:rPr>
        <w:t>Ensure compliance at all levels with all club and league policies and procedures</w:t>
      </w:r>
    </w:p>
    <w:p w14:paraId="61A682E2" w14:textId="7529781D" w:rsidR="006972A4" w:rsidRPr="00C313DA" w:rsidRDefault="006972A4" w:rsidP="006972A4">
      <w:pPr>
        <w:pStyle w:val="ListParagraph"/>
        <w:numPr>
          <w:ilvl w:val="0"/>
          <w:numId w:val="3"/>
        </w:numPr>
        <w:rPr>
          <w:rFonts w:ascii="Corbel" w:hAnsi="Corbel"/>
          <w:color w:val="1F3864" w:themeColor="accent1" w:themeShade="80"/>
          <w:sz w:val="24"/>
          <w:szCs w:val="24"/>
        </w:rPr>
      </w:pPr>
      <w:proofErr w:type="gramStart"/>
      <w:r w:rsidRPr="00C313DA">
        <w:rPr>
          <w:rFonts w:ascii="Corbel" w:hAnsi="Corbel"/>
          <w:color w:val="1F3864" w:themeColor="accent1" w:themeShade="80"/>
          <w:sz w:val="24"/>
          <w:szCs w:val="24"/>
        </w:rPr>
        <w:t>Maintain professional conduct at all times</w:t>
      </w:r>
      <w:proofErr w:type="gramEnd"/>
    </w:p>
    <w:p w14:paraId="64BBCED3" w14:textId="77777777" w:rsidR="00D87CA0" w:rsidRDefault="00D87CA0" w:rsidP="006972A4">
      <w:pPr>
        <w:rPr>
          <w:rFonts w:ascii="Corbel" w:hAnsi="Corbel"/>
          <w:color w:val="1F3864" w:themeColor="accent1" w:themeShade="80"/>
          <w:sz w:val="24"/>
          <w:szCs w:val="24"/>
        </w:rPr>
      </w:pPr>
    </w:p>
    <w:p w14:paraId="06B8B165" w14:textId="77777777" w:rsidR="00D87CA0" w:rsidRDefault="00D87CA0" w:rsidP="006972A4">
      <w:pPr>
        <w:rPr>
          <w:rFonts w:ascii="Corbel" w:hAnsi="Corbel"/>
          <w:color w:val="1F3864" w:themeColor="accent1" w:themeShade="80"/>
          <w:sz w:val="24"/>
          <w:szCs w:val="24"/>
        </w:rPr>
      </w:pPr>
    </w:p>
    <w:p w14:paraId="46AF79C7" w14:textId="77777777" w:rsidR="00D87CA0" w:rsidRDefault="00D87CA0" w:rsidP="006972A4">
      <w:pPr>
        <w:rPr>
          <w:rFonts w:ascii="Corbel" w:hAnsi="Corbel"/>
          <w:color w:val="1F3864" w:themeColor="accent1" w:themeShade="80"/>
          <w:sz w:val="24"/>
          <w:szCs w:val="24"/>
        </w:rPr>
      </w:pPr>
    </w:p>
    <w:p w14:paraId="1FB183FF" w14:textId="77777777" w:rsidR="00D87CA0" w:rsidRDefault="00D87CA0" w:rsidP="006972A4">
      <w:pPr>
        <w:rPr>
          <w:rFonts w:ascii="Corbel" w:hAnsi="Corbel"/>
          <w:color w:val="1F3864" w:themeColor="accent1" w:themeShade="80"/>
          <w:sz w:val="24"/>
          <w:szCs w:val="24"/>
        </w:rPr>
      </w:pPr>
    </w:p>
    <w:p w14:paraId="4F9DF067" w14:textId="54DF9059" w:rsidR="006972A4" w:rsidRPr="00C313DA" w:rsidRDefault="006972A4" w:rsidP="006972A4">
      <w:pPr>
        <w:rPr>
          <w:rFonts w:ascii="Corbel" w:hAnsi="Corbel"/>
          <w:color w:val="1F3864" w:themeColor="accent1" w:themeShade="80"/>
          <w:sz w:val="24"/>
          <w:szCs w:val="24"/>
        </w:rPr>
      </w:pPr>
      <w:r w:rsidRPr="00C313DA">
        <w:rPr>
          <w:rFonts w:ascii="Corbel" w:hAnsi="Corbel"/>
          <w:color w:val="1F3864" w:themeColor="accent1" w:themeShade="80"/>
          <w:sz w:val="24"/>
          <w:szCs w:val="24"/>
        </w:rPr>
        <w:t>Experience:</w:t>
      </w:r>
    </w:p>
    <w:p w14:paraId="2B44D081" w14:textId="13104823" w:rsidR="006972A4" w:rsidRPr="00C313DA" w:rsidRDefault="004E743A" w:rsidP="004E743A">
      <w:pPr>
        <w:pStyle w:val="ListParagraph"/>
        <w:numPr>
          <w:ilvl w:val="0"/>
          <w:numId w:val="4"/>
        </w:numPr>
        <w:rPr>
          <w:rFonts w:ascii="Corbel" w:hAnsi="Corbel"/>
          <w:color w:val="1F3864" w:themeColor="accent1" w:themeShade="80"/>
          <w:sz w:val="24"/>
          <w:szCs w:val="24"/>
        </w:rPr>
      </w:pPr>
      <w:r w:rsidRPr="00C313DA">
        <w:rPr>
          <w:rFonts w:ascii="Corbel" w:hAnsi="Corbel"/>
          <w:color w:val="1F3864" w:themeColor="accent1" w:themeShade="80"/>
          <w:sz w:val="24"/>
          <w:szCs w:val="24"/>
        </w:rPr>
        <w:t>Experience in recruiting or coaching is preferred</w:t>
      </w:r>
    </w:p>
    <w:p w14:paraId="72AC1013" w14:textId="422B4645" w:rsidR="004E743A" w:rsidRPr="00C313DA" w:rsidRDefault="004E743A" w:rsidP="004E743A">
      <w:pPr>
        <w:pStyle w:val="ListParagraph"/>
        <w:numPr>
          <w:ilvl w:val="0"/>
          <w:numId w:val="4"/>
        </w:numPr>
        <w:rPr>
          <w:rFonts w:ascii="Corbel" w:hAnsi="Corbel"/>
          <w:color w:val="1F3864" w:themeColor="accent1" w:themeShade="80"/>
          <w:sz w:val="24"/>
          <w:szCs w:val="24"/>
        </w:rPr>
      </w:pPr>
      <w:r w:rsidRPr="00C313DA">
        <w:rPr>
          <w:rFonts w:ascii="Corbel" w:hAnsi="Corbel"/>
          <w:color w:val="1F3864" w:themeColor="accent1" w:themeShade="80"/>
          <w:sz w:val="24"/>
          <w:szCs w:val="24"/>
        </w:rPr>
        <w:t>Excellent interpersonal and communication skills</w:t>
      </w:r>
    </w:p>
    <w:p w14:paraId="11339DA3" w14:textId="0F02A72A" w:rsidR="004E743A" w:rsidRPr="00C313DA" w:rsidRDefault="004E743A" w:rsidP="004E743A">
      <w:pPr>
        <w:pStyle w:val="ListParagraph"/>
        <w:numPr>
          <w:ilvl w:val="0"/>
          <w:numId w:val="4"/>
        </w:numPr>
        <w:rPr>
          <w:rFonts w:ascii="Corbel" w:hAnsi="Corbel"/>
          <w:color w:val="1F3864" w:themeColor="accent1" w:themeShade="80"/>
          <w:sz w:val="24"/>
          <w:szCs w:val="24"/>
        </w:rPr>
      </w:pPr>
      <w:r w:rsidRPr="00C313DA">
        <w:rPr>
          <w:rFonts w:ascii="Corbel" w:hAnsi="Corbel"/>
          <w:color w:val="1F3864" w:themeColor="accent1" w:themeShade="80"/>
          <w:sz w:val="24"/>
          <w:szCs w:val="24"/>
        </w:rPr>
        <w:t>Excellent organisational skills</w:t>
      </w:r>
    </w:p>
    <w:p w14:paraId="73D3AE00" w14:textId="2EB995C0" w:rsidR="004E743A" w:rsidRPr="00C313DA" w:rsidRDefault="004E743A" w:rsidP="004E743A">
      <w:pPr>
        <w:pStyle w:val="ListParagraph"/>
        <w:numPr>
          <w:ilvl w:val="0"/>
          <w:numId w:val="4"/>
        </w:numPr>
        <w:rPr>
          <w:rFonts w:ascii="Corbel" w:hAnsi="Corbel"/>
          <w:color w:val="1F3864" w:themeColor="accent1" w:themeShade="80"/>
          <w:sz w:val="24"/>
          <w:szCs w:val="24"/>
        </w:rPr>
      </w:pPr>
      <w:r w:rsidRPr="00C313DA">
        <w:rPr>
          <w:rFonts w:ascii="Corbel" w:hAnsi="Corbel"/>
          <w:color w:val="1F3864" w:themeColor="accent1" w:themeShade="80"/>
          <w:sz w:val="24"/>
          <w:szCs w:val="24"/>
        </w:rPr>
        <w:t>A strong understanding of football</w:t>
      </w:r>
    </w:p>
    <w:p w14:paraId="01EC00AC" w14:textId="44BBA5F4" w:rsidR="004E743A" w:rsidRPr="00C313DA" w:rsidRDefault="004E743A" w:rsidP="00277760">
      <w:pPr>
        <w:pStyle w:val="ListParagraph"/>
        <w:numPr>
          <w:ilvl w:val="0"/>
          <w:numId w:val="4"/>
        </w:numPr>
        <w:rPr>
          <w:rFonts w:ascii="Corbel" w:hAnsi="Corbel"/>
          <w:color w:val="1F3864" w:themeColor="accent1" w:themeShade="80"/>
          <w:sz w:val="24"/>
          <w:szCs w:val="24"/>
        </w:rPr>
      </w:pPr>
      <w:r w:rsidRPr="00C313DA">
        <w:rPr>
          <w:rFonts w:ascii="Corbel" w:hAnsi="Corbel"/>
          <w:color w:val="1F3864" w:themeColor="accent1" w:themeShade="80"/>
          <w:sz w:val="24"/>
          <w:szCs w:val="24"/>
        </w:rPr>
        <w:t>A will to succee</w:t>
      </w:r>
      <w:r w:rsidR="00277760" w:rsidRPr="00C313DA">
        <w:rPr>
          <w:rFonts w:ascii="Corbel" w:hAnsi="Corbel"/>
          <w:color w:val="1F3864" w:themeColor="accent1" w:themeShade="80"/>
          <w:sz w:val="24"/>
          <w:szCs w:val="24"/>
        </w:rPr>
        <w:t>d and</w:t>
      </w:r>
      <w:r w:rsidRPr="00C313DA">
        <w:rPr>
          <w:rFonts w:ascii="Corbel" w:hAnsi="Corbel"/>
          <w:color w:val="1F3864" w:themeColor="accent1" w:themeShade="80"/>
          <w:sz w:val="24"/>
          <w:szCs w:val="24"/>
        </w:rPr>
        <w:t xml:space="preserve"> try new things</w:t>
      </w:r>
    </w:p>
    <w:p w14:paraId="0A40D09A" w14:textId="304D23DF" w:rsidR="004E743A" w:rsidRPr="00C313DA" w:rsidRDefault="004E743A" w:rsidP="004E743A">
      <w:pPr>
        <w:rPr>
          <w:rFonts w:ascii="Corbel" w:hAnsi="Corbel"/>
          <w:color w:val="1F3864" w:themeColor="accent1" w:themeShade="80"/>
          <w:sz w:val="24"/>
          <w:szCs w:val="24"/>
        </w:rPr>
      </w:pPr>
    </w:p>
    <w:p w14:paraId="1A65FBDA" w14:textId="1B79FD89" w:rsidR="004E743A" w:rsidRPr="00C313DA" w:rsidRDefault="004E743A" w:rsidP="004E743A">
      <w:pPr>
        <w:rPr>
          <w:rFonts w:ascii="Corbel" w:hAnsi="Corbel"/>
          <w:color w:val="1F3864" w:themeColor="accent1" w:themeShade="80"/>
          <w:sz w:val="24"/>
          <w:szCs w:val="24"/>
        </w:rPr>
      </w:pPr>
      <w:r w:rsidRPr="00C313DA">
        <w:rPr>
          <w:rFonts w:ascii="Corbel" w:hAnsi="Corbel"/>
          <w:color w:val="1F3864" w:themeColor="accent1" w:themeShade="80"/>
          <w:sz w:val="24"/>
          <w:szCs w:val="24"/>
        </w:rPr>
        <w:t>Remuneration:</w:t>
      </w:r>
    </w:p>
    <w:p w14:paraId="320035EE" w14:textId="26DB0DCA" w:rsidR="004E743A" w:rsidRPr="00C313DA" w:rsidRDefault="004E743A" w:rsidP="004E743A">
      <w:pPr>
        <w:pStyle w:val="ListParagraph"/>
        <w:numPr>
          <w:ilvl w:val="0"/>
          <w:numId w:val="5"/>
        </w:numPr>
        <w:rPr>
          <w:rFonts w:ascii="Corbel" w:hAnsi="Corbel"/>
          <w:color w:val="1F3864" w:themeColor="accent1" w:themeShade="80"/>
          <w:sz w:val="24"/>
          <w:szCs w:val="24"/>
        </w:rPr>
      </w:pPr>
      <w:r w:rsidRPr="00C313DA">
        <w:rPr>
          <w:rFonts w:ascii="Corbel" w:hAnsi="Corbel"/>
          <w:color w:val="1F3864" w:themeColor="accent1" w:themeShade="80"/>
          <w:sz w:val="24"/>
          <w:szCs w:val="24"/>
        </w:rPr>
        <w:t xml:space="preserve">The role will be a paid position and the remuneration package will be assessed depending on </w:t>
      </w:r>
      <w:r w:rsidR="00277760" w:rsidRPr="00C313DA">
        <w:rPr>
          <w:rFonts w:ascii="Corbel" w:hAnsi="Corbel"/>
          <w:color w:val="1F3864" w:themeColor="accent1" w:themeShade="80"/>
          <w:sz w:val="24"/>
          <w:szCs w:val="24"/>
        </w:rPr>
        <w:t>applicants’</w:t>
      </w:r>
      <w:r w:rsidRPr="00C313DA">
        <w:rPr>
          <w:rFonts w:ascii="Corbel" w:hAnsi="Corbel"/>
          <w:color w:val="1F3864" w:themeColor="accent1" w:themeShade="80"/>
          <w:sz w:val="24"/>
          <w:szCs w:val="24"/>
        </w:rPr>
        <w:t xml:space="preserve"> skill set</w:t>
      </w:r>
    </w:p>
    <w:p w14:paraId="7BF668D2" w14:textId="70C07813" w:rsidR="004E743A" w:rsidRPr="00C313DA" w:rsidRDefault="004E743A" w:rsidP="004E743A">
      <w:pPr>
        <w:pStyle w:val="ListParagraph"/>
        <w:numPr>
          <w:ilvl w:val="0"/>
          <w:numId w:val="5"/>
        </w:numPr>
        <w:rPr>
          <w:rFonts w:ascii="Corbel" w:hAnsi="Corbel"/>
          <w:color w:val="1F3864" w:themeColor="accent1" w:themeShade="80"/>
          <w:sz w:val="24"/>
          <w:szCs w:val="24"/>
        </w:rPr>
      </w:pPr>
      <w:r w:rsidRPr="00C313DA">
        <w:rPr>
          <w:rFonts w:ascii="Corbel" w:hAnsi="Corbel"/>
          <w:color w:val="1F3864" w:themeColor="accent1" w:themeShade="80"/>
          <w:sz w:val="24"/>
          <w:szCs w:val="24"/>
        </w:rPr>
        <w:t xml:space="preserve">Remuneration will also be connected to </w:t>
      </w:r>
      <w:r w:rsidR="003102F2" w:rsidRPr="00C313DA">
        <w:rPr>
          <w:rFonts w:ascii="Corbel" w:hAnsi="Corbel"/>
          <w:color w:val="1F3864" w:themeColor="accent1" w:themeShade="80"/>
          <w:sz w:val="24"/>
          <w:szCs w:val="24"/>
        </w:rPr>
        <w:t>successful recruitment</w:t>
      </w:r>
      <w:r w:rsidRPr="00C313DA">
        <w:rPr>
          <w:rFonts w:ascii="Corbel" w:hAnsi="Corbel"/>
          <w:color w:val="1F3864" w:themeColor="accent1" w:themeShade="80"/>
          <w:sz w:val="24"/>
          <w:szCs w:val="24"/>
        </w:rPr>
        <w:t>, roles they will play, senior games play</w:t>
      </w:r>
      <w:r w:rsidR="00C313DA" w:rsidRPr="00C313DA">
        <w:rPr>
          <w:rFonts w:ascii="Corbel" w:hAnsi="Corbel"/>
          <w:color w:val="1F3864" w:themeColor="accent1" w:themeShade="80"/>
          <w:sz w:val="24"/>
          <w:szCs w:val="24"/>
        </w:rPr>
        <w:t>ed and other factors which will be discussed</w:t>
      </w:r>
    </w:p>
    <w:p w14:paraId="6CF4D5CA" w14:textId="4DFD2211" w:rsidR="004E743A" w:rsidRPr="00C313DA" w:rsidRDefault="004E743A" w:rsidP="004E743A">
      <w:pPr>
        <w:rPr>
          <w:color w:val="1F3864" w:themeColor="accent1" w:themeShade="80"/>
        </w:rPr>
      </w:pPr>
    </w:p>
    <w:sectPr w:rsidR="004E743A" w:rsidRPr="00C313DA" w:rsidSect="003102F2">
      <w:pgSz w:w="11906" w:h="16838"/>
      <w:pgMar w:top="284" w:right="707"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D707F"/>
    <w:multiLevelType w:val="hybridMultilevel"/>
    <w:tmpl w:val="242400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3FC3304"/>
    <w:multiLevelType w:val="hybridMultilevel"/>
    <w:tmpl w:val="B596C1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25B78BD"/>
    <w:multiLevelType w:val="hybridMultilevel"/>
    <w:tmpl w:val="956E4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CE43B49"/>
    <w:multiLevelType w:val="hybridMultilevel"/>
    <w:tmpl w:val="322079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6D0603D"/>
    <w:multiLevelType w:val="hybridMultilevel"/>
    <w:tmpl w:val="98381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12225020">
    <w:abstractNumId w:val="3"/>
  </w:num>
  <w:num w:numId="2" w16cid:durableId="692726164">
    <w:abstractNumId w:val="2"/>
  </w:num>
  <w:num w:numId="3" w16cid:durableId="1472599269">
    <w:abstractNumId w:val="0"/>
  </w:num>
  <w:num w:numId="4" w16cid:durableId="216354251">
    <w:abstractNumId w:val="4"/>
  </w:num>
  <w:num w:numId="5" w16cid:durableId="9190985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21C"/>
    <w:rsid w:val="00004092"/>
    <w:rsid w:val="0016762F"/>
    <w:rsid w:val="00277760"/>
    <w:rsid w:val="003102F2"/>
    <w:rsid w:val="004E743A"/>
    <w:rsid w:val="005B1888"/>
    <w:rsid w:val="0067521C"/>
    <w:rsid w:val="006972A4"/>
    <w:rsid w:val="0077214F"/>
    <w:rsid w:val="00794E97"/>
    <w:rsid w:val="00865204"/>
    <w:rsid w:val="00A32B26"/>
    <w:rsid w:val="00A8178D"/>
    <w:rsid w:val="00B42914"/>
    <w:rsid w:val="00B86020"/>
    <w:rsid w:val="00C313DA"/>
    <w:rsid w:val="00C56F05"/>
    <w:rsid w:val="00D87CA0"/>
    <w:rsid w:val="00ED7E17"/>
    <w:rsid w:val="00F130B3"/>
    <w:rsid w:val="00F44C05"/>
    <w:rsid w:val="00FD1A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C5935"/>
  <w15:chartTrackingRefBased/>
  <w15:docId w15:val="{502B4A53-0C9D-4235-9849-0956D58DA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21C"/>
    <w:pPr>
      <w:ind w:left="720"/>
      <w:contextualSpacing/>
    </w:pPr>
  </w:style>
  <w:style w:type="character" w:styleId="Hyperlink">
    <w:name w:val="Hyperlink"/>
    <w:basedOn w:val="DefaultParagraphFont"/>
    <w:uiPriority w:val="99"/>
    <w:unhideWhenUsed/>
    <w:rsid w:val="004E743A"/>
    <w:rPr>
      <w:color w:val="0563C1" w:themeColor="hyperlink"/>
      <w:u w:val="single"/>
    </w:rPr>
  </w:style>
  <w:style w:type="character" w:styleId="UnresolvedMention">
    <w:name w:val="Unresolved Mention"/>
    <w:basedOn w:val="DefaultParagraphFont"/>
    <w:uiPriority w:val="99"/>
    <w:semiHidden/>
    <w:unhideWhenUsed/>
    <w:rsid w:val="004E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Newport</dc:creator>
  <cp:keywords/>
  <dc:description/>
  <cp:lastModifiedBy>Nicholas Sacco</cp:lastModifiedBy>
  <cp:revision>4</cp:revision>
  <dcterms:created xsi:type="dcterms:W3CDTF">2022-09-20T01:18:00Z</dcterms:created>
  <dcterms:modified xsi:type="dcterms:W3CDTF">2022-09-20T01:18:00Z</dcterms:modified>
</cp:coreProperties>
</file>